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39" w:rsidRPr="00A315C9" w:rsidRDefault="00C85339">
      <w:pPr>
        <w:widowControl/>
        <w:pBdr>
          <w:bottom w:val="single" w:sz="8" w:space="0" w:color="auto"/>
        </w:pBdr>
        <w:wordWrap/>
        <w:jc w:val="center"/>
        <w:rPr>
          <w:rFonts w:ascii="Times New Roman"/>
          <w:b/>
          <w:szCs w:val="20"/>
          <w:lang w:val="ru-RU"/>
        </w:rPr>
      </w:pPr>
      <w:r w:rsidRPr="00A315C9">
        <w:rPr>
          <w:rFonts w:ascii="Times New Roman"/>
          <w:b/>
          <w:szCs w:val="20"/>
          <w:lang w:val="ru-RU"/>
        </w:rPr>
        <w:t>СОЮЗ ТАНЦЕВАЛЬНОГО СПОРТА РОССИИ</w:t>
      </w:r>
    </w:p>
    <w:p w:rsidR="00C85339" w:rsidRPr="00A315C9" w:rsidRDefault="00C85339">
      <w:pPr>
        <w:widowControl/>
        <w:pBdr>
          <w:bottom w:val="single" w:sz="8" w:space="0" w:color="auto"/>
        </w:pBdr>
        <w:wordWrap/>
        <w:jc w:val="center"/>
        <w:rPr>
          <w:rFonts w:ascii="Times New Roman"/>
          <w:b/>
          <w:szCs w:val="20"/>
          <w:lang w:val="ru-RU"/>
        </w:rPr>
      </w:pPr>
      <w:r w:rsidRPr="00A315C9">
        <w:rPr>
          <w:rFonts w:ascii="Times New Roman"/>
          <w:b/>
          <w:szCs w:val="20"/>
          <w:lang w:val="ru-RU"/>
        </w:rPr>
        <w:t>ФЕДЕРАЦИЯ ТАНЦЕВАЛЬНОГО СПОРТА САМАРСКОЙ ОБЛАСТИ</w:t>
      </w:r>
    </w:p>
    <w:p w:rsidR="00C85339" w:rsidRPr="00A315C9" w:rsidRDefault="00C85339">
      <w:pPr>
        <w:widowControl/>
        <w:pBdr>
          <w:bottom w:val="single" w:sz="8" w:space="0" w:color="auto"/>
        </w:pBdr>
        <w:wordWrap/>
        <w:jc w:val="center"/>
        <w:rPr>
          <w:rFonts w:ascii="Times New Roman"/>
          <w:b/>
          <w:szCs w:val="20"/>
          <w:lang w:val="ru-RU"/>
        </w:rPr>
      </w:pPr>
      <w:r w:rsidRPr="00A315C9">
        <w:rPr>
          <w:rFonts w:ascii="Times New Roman"/>
          <w:b/>
          <w:szCs w:val="20"/>
          <w:lang w:val="ru-RU"/>
        </w:rPr>
        <w:t>МИНИСТЕРСТВО СПОРТА САМАРСКОЙ ОБЛАСТИ</w:t>
      </w:r>
    </w:p>
    <w:p w:rsidR="00C85339" w:rsidRPr="00A315C9" w:rsidRDefault="00C85339">
      <w:pPr>
        <w:widowControl/>
        <w:pBdr>
          <w:bottom w:val="single" w:sz="8" w:space="0" w:color="auto"/>
        </w:pBdr>
        <w:wordWrap/>
        <w:jc w:val="center"/>
        <w:rPr>
          <w:rFonts w:ascii="Times New Roman"/>
          <w:b/>
          <w:szCs w:val="20"/>
          <w:lang w:val="ru-RU"/>
        </w:rPr>
      </w:pPr>
      <w:r w:rsidRPr="00A315C9">
        <w:rPr>
          <w:rFonts w:ascii="Times New Roman"/>
          <w:b/>
          <w:szCs w:val="20"/>
          <w:lang w:val="ru-RU"/>
        </w:rPr>
        <w:t>ОБРАЗЦОВЫЙ АНСАМБЛЬ СПОРТИВНОГО БАЛЬНОГО ТАНЦА «ЛИДИЯ»</w:t>
      </w:r>
    </w:p>
    <w:p w:rsidR="00C85339" w:rsidRPr="00BA4438" w:rsidRDefault="00C85339" w:rsidP="00120C20">
      <w:pPr>
        <w:widowControl/>
        <w:wordWrap/>
        <w:ind w:left="-1080" w:right="-365"/>
        <w:jc w:val="center"/>
        <w:rPr>
          <w:rFonts w:ascii="Times New Roman"/>
          <w:b/>
          <w:sz w:val="44"/>
          <w:szCs w:val="44"/>
          <w:lang w:val="ru-RU"/>
        </w:rPr>
      </w:pPr>
      <w:r w:rsidRPr="00BA4438">
        <w:rPr>
          <w:rFonts w:ascii="Times New Roman"/>
          <w:b/>
          <w:sz w:val="44"/>
          <w:szCs w:val="44"/>
          <w:lang w:val="ru-RU"/>
        </w:rPr>
        <w:t>«Кубок памяти Лидии Лободы»</w:t>
      </w:r>
    </w:p>
    <w:p w:rsidR="00C85339" w:rsidRPr="00A315C9" w:rsidRDefault="00C85339">
      <w:pPr>
        <w:widowControl/>
        <w:wordWrap/>
        <w:ind w:left="-1080" w:right="-365"/>
        <w:jc w:val="center"/>
        <w:rPr>
          <w:rFonts w:ascii="Times New Roman"/>
          <w:b/>
          <w:sz w:val="40"/>
          <w:szCs w:val="40"/>
          <w:lang w:val="ru-RU"/>
        </w:rPr>
      </w:pPr>
      <w:r w:rsidRPr="00A315C9">
        <w:rPr>
          <w:rFonts w:ascii="Times New Roman"/>
          <w:b/>
          <w:sz w:val="40"/>
          <w:szCs w:val="40"/>
          <w:u w:val="single"/>
          <w:lang w:val="ru-RU"/>
        </w:rPr>
        <w:t>2</w:t>
      </w:r>
      <w:r>
        <w:rPr>
          <w:rFonts w:ascii="Times New Roman"/>
          <w:b/>
          <w:sz w:val="40"/>
          <w:szCs w:val="40"/>
          <w:u w:val="single"/>
          <w:lang w:val="ru-RU"/>
        </w:rPr>
        <w:t>3</w:t>
      </w:r>
      <w:r w:rsidRPr="00A315C9">
        <w:rPr>
          <w:rFonts w:ascii="Times New Roman"/>
          <w:b/>
          <w:sz w:val="40"/>
          <w:szCs w:val="40"/>
          <w:u w:val="single"/>
          <w:lang w:val="ru-RU"/>
        </w:rPr>
        <w:t xml:space="preserve"> апреля 201</w:t>
      </w:r>
      <w:r>
        <w:rPr>
          <w:rFonts w:ascii="Times New Roman"/>
          <w:b/>
          <w:sz w:val="40"/>
          <w:szCs w:val="40"/>
          <w:u w:val="single"/>
          <w:lang w:val="ru-RU"/>
        </w:rPr>
        <w:t>7</w:t>
      </w:r>
      <w:r w:rsidRPr="00A315C9">
        <w:rPr>
          <w:rFonts w:ascii="Times New Roman"/>
          <w:b/>
          <w:sz w:val="40"/>
          <w:szCs w:val="40"/>
          <w:u w:val="single"/>
          <w:lang w:val="ru-RU"/>
        </w:rPr>
        <w:t xml:space="preserve"> года </w:t>
      </w:r>
    </w:p>
    <w:p w:rsidR="00C85339" w:rsidRPr="00903C5A" w:rsidRDefault="00C85339" w:rsidP="009A5E51">
      <w:pPr>
        <w:widowControl/>
        <w:wordWrap/>
        <w:ind w:left="-900" w:right="-365"/>
        <w:rPr>
          <w:rFonts w:ascii="Times New Roman" w:eastAsia="Batang"/>
          <w:b/>
          <w:sz w:val="22"/>
          <w:szCs w:val="22"/>
          <w:u w:val="single"/>
          <w:lang w:val="ru-RU"/>
        </w:rPr>
      </w:pPr>
      <w:r w:rsidRPr="00903C5A">
        <w:rPr>
          <w:rFonts w:ascii="Times New Roman"/>
          <w:b/>
          <w:sz w:val="22"/>
          <w:szCs w:val="22"/>
          <w:u w:val="single"/>
          <w:lang w:val="ru-RU"/>
        </w:rPr>
        <w:t>Место проведения:</w:t>
      </w:r>
      <w:r w:rsidRPr="00903C5A">
        <w:rPr>
          <w:rFonts w:ascii="Times New Roman"/>
          <w:b/>
          <w:sz w:val="22"/>
          <w:szCs w:val="22"/>
          <w:lang w:val="ru-RU"/>
        </w:rPr>
        <w:t xml:space="preserve">  </w:t>
      </w:r>
      <w:r w:rsidRPr="00903C5A">
        <w:rPr>
          <w:rFonts w:ascii="Times New Roman" w:eastAsia="Batang"/>
          <w:b/>
          <w:sz w:val="22"/>
          <w:szCs w:val="22"/>
          <w:u w:val="single"/>
          <w:lang w:val="ru-RU"/>
        </w:rPr>
        <w:t>Самара. Спортивный центр «ГРАЦИЯ» ул. Физкультурная 116</w:t>
      </w:r>
    </w:p>
    <w:p w:rsidR="00C85339" w:rsidRPr="00903C5A" w:rsidRDefault="00C85339" w:rsidP="009A5E51">
      <w:pPr>
        <w:widowControl/>
        <w:wordWrap/>
        <w:ind w:left="-900" w:right="-365"/>
        <w:rPr>
          <w:rFonts w:ascii="Times New Roman" w:eastAsia="Batang"/>
          <w:b/>
          <w:sz w:val="22"/>
          <w:szCs w:val="22"/>
          <w:lang w:val="ru-RU"/>
        </w:rPr>
      </w:pPr>
      <w:r w:rsidRPr="00903C5A">
        <w:rPr>
          <w:rFonts w:ascii="Times New Roman"/>
          <w:b/>
          <w:sz w:val="22"/>
          <w:szCs w:val="22"/>
          <w:u w:val="single"/>
          <w:lang w:val="ru-RU"/>
        </w:rPr>
        <w:t>Судьи:</w:t>
      </w:r>
      <w:r w:rsidRPr="00903C5A">
        <w:rPr>
          <w:rFonts w:ascii="Times New Roman"/>
          <w:b/>
          <w:sz w:val="22"/>
          <w:szCs w:val="22"/>
          <w:lang w:val="ru-RU"/>
        </w:rPr>
        <w:t xml:space="preserve">  Ведущие специалисты СТСР и ФТССО.</w:t>
      </w:r>
    </w:p>
    <w:p w:rsidR="00C85339" w:rsidRPr="00903C5A" w:rsidRDefault="00C85339" w:rsidP="009A5E51">
      <w:pPr>
        <w:widowControl/>
        <w:wordWrap/>
        <w:ind w:left="-900" w:right="-365"/>
        <w:rPr>
          <w:rFonts w:ascii="Times New Roman"/>
          <w:b/>
          <w:sz w:val="22"/>
          <w:szCs w:val="22"/>
          <w:lang w:val="ru-RU"/>
        </w:rPr>
      </w:pPr>
      <w:r w:rsidRPr="00903C5A">
        <w:rPr>
          <w:rFonts w:ascii="Times New Roman"/>
          <w:b/>
          <w:sz w:val="22"/>
          <w:szCs w:val="22"/>
          <w:u w:val="single"/>
          <w:lang w:val="ru-RU"/>
        </w:rPr>
        <w:t xml:space="preserve">Правила проведения:  </w:t>
      </w:r>
      <w:r w:rsidRPr="00903C5A">
        <w:rPr>
          <w:rFonts w:ascii="Times New Roman"/>
          <w:b/>
          <w:sz w:val="22"/>
          <w:szCs w:val="22"/>
          <w:lang w:val="ru-RU"/>
        </w:rPr>
        <w:t xml:space="preserve"> в соответствии с правилами СТСР</w:t>
      </w:r>
    </w:p>
    <w:p w:rsidR="00C85339" w:rsidRPr="002E33FE" w:rsidRDefault="00C85339" w:rsidP="002E33FE">
      <w:pPr>
        <w:widowControl/>
        <w:wordWrap/>
        <w:ind w:left="-900" w:right="-365"/>
        <w:rPr>
          <w:rFonts w:ascii="Times New Roman"/>
          <w:b/>
          <w:sz w:val="22"/>
          <w:szCs w:val="22"/>
          <w:lang w:val="ru-RU"/>
        </w:rPr>
      </w:pPr>
      <w:r w:rsidRPr="00903C5A">
        <w:rPr>
          <w:rFonts w:ascii="Times New Roman"/>
          <w:b/>
          <w:sz w:val="22"/>
          <w:szCs w:val="22"/>
          <w:u w:val="single"/>
          <w:lang w:val="ru-RU"/>
        </w:rPr>
        <w:t>Внимание!!!</w:t>
      </w:r>
      <w:r w:rsidRPr="00903C5A">
        <w:rPr>
          <w:rFonts w:ascii="Times New Roman"/>
          <w:b/>
          <w:sz w:val="22"/>
          <w:szCs w:val="22"/>
          <w:lang w:val="ru-RU"/>
        </w:rPr>
        <w:t xml:space="preserve"> Наличие накаблучников – обязательно. Пары в некачественной обуви (железные, красящие резиновые набойки и т. д.) не будут допущены к участию в турнире. На турнире буде</w:t>
      </w:r>
      <w:r>
        <w:rPr>
          <w:rFonts w:ascii="Times New Roman"/>
          <w:b/>
          <w:sz w:val="22"/>
          <w:szCs w:val="22"/>
          <w:lang w:val="ru-RU"/>
        </w:rPr>
        <w:t xml:space="preserve">т работать танцевальный магазин, а так же мастера по конкурсному макияжу и созданию конкурсных причесок. Запись на укладку и макияж сайте </w:t>
      </w:r>
      <w:hyperlink r:id="rId4" w:history="1">
        <w:r w:rsidRPr="002E33FE">
          <w:rPr>
            <w:rStyle w:val="Hyperlink"/>
            <w:rFonts w:ascii="Times New Roman"/>
            <w:b/>
            <w:sz w:val="22"/>
            <w:szCs w:val="22"/>
            <w:lang w:val="ru-RU"/>
          </w:rPr>
          <w:t>dancestyle.su</w:t>
        </w:r>
      </w:hyperlink>
      <w:r>
        <w:rPr>
          <w:rFonts w:ascii="Times New Roman"/>
          <w:b/>
          <w:sz w:val="22"/>
          <w:szCs w:val="22"/>
          <w:lang w:val="ru-RU"/>
        </w:rPr>
        <w:t>.</w:t>
      </w:r>
    </w:p>
    <w:p w:rsidR="00C85339" w:rsidRPr="00903C5A" w:rsidRDefault="00C85339" w:rsidP="009A5E51">
      <w:pPr>
        <w:widowControl/>
        <w:wordWrap/>
        <w:ind w:left="-900" w:right="-365"/>
        <w:rPr>
          <w:rFonts w:ascii="Times New Roman"/>
          <w:b/>
          <w:sz w:val="22"/>
          <w:szCs w:val="22"/>
          <w:lang w:val="ru-RU"/>
        </w:rPr>
      </w:pPr>
      <w:r w:rsidRPr="00903C5A">
        <w:rPr>
          <w:rFonts w:ascii="Times New Roman"/>
          <w:b/>
          <w:sz w:val="22"/>
          <w:szCs w:val="22"/>
          <w:u w:val="single"/>
          <w:lang w:val="ru-RU"/>
        </w:rPr>
        <w:t>Награждение:</w:t>
      </w:r>
      <w:r w:rsidRPr="00903C5A">
        <w:rPr>
          <w:rFonts w:ascii="Times New Roman"/>
          <w:b/>
          <w:sz w:val="22"/>
          <w:szCs w:val="22"/>
          <w:lang w:val="ru-RU"/>
        </w:rPr>
        <w:t xml:space="preserve"> победители и призеры награждаются ценными призами, кубками, медалями и дипломами.</w:t>
      </w:r>
    </w:p>
    <w:p w:rsidR="00C85339" w:rsidRPr="00903C5A" w:rsidRDefault="00C85339" w:rsidP="009A5E51">
      <w:pPr>
        <w:widowControl/>
        <w:wordWrap/>
        <w:ind w:left="-900" w:right="-365"/>
        <w:rPr>
          <w:rFonts w:ascii="Times New Roman"/>
          <w:b/>
          <w:sz w:val="22"/>
          <w:szCs w:val="22"/>
          <w:lang w:val="ru-RU"/>
        </w:rPr>
      </w:pPr>
      <w:r w:rsidRPr="00903C5A">
        <w:rPr>
          <w:rFonts w:ascii="Times New Roman"/>
          <w:b/>
          <w:sz w:val="22"/>
          <w:szCs w:val="22"/>
          <w:u w:val="single"/>
          <w:lang w:val="ru-RU"/>
        </w:rPr>
        <w:t>Регистрация:</w:t>
      </w:r>
      <w:r w:rsidRPr="00903C5A">
        <w:rPr>
          <w:rFonts w:ascii="Times New Roman"/>
          <w:b/>
          <w:sz w:val="22"/>
          <w:szCs w:val="22"/>
          <w:lang w:val="ru-RU"/>
        </w:rPr>
        <w:t xml:space="preserve"> </w:t>
      </w:r>
      <w:r>
        <w:rPr>
          <w:rFonts w:ascii="Times New Roman"/>
          <w:b/>
          <w:sz w:val="22"/>
          <w:szCs w:val="22"/>
          <w:lang w:val="ru-RU"/>
        </w:rPr>
        <w:t>в день турнира</w:t>
      </w:r>
      <w:r w:rsidRPr="00903C5A">
        <w:rPr>
          <w:rFonts w:ascii="Times New Roman"/>
          <w:b/>
          <w:sz w:val="22"/>
          <w:szCs w:val="22"/>
          <w:lang w:val="ru-RU"/>
        </w:rPr>
        <w:t xml:space="preserve"> за 1.5 часа до начала турнира, окончание</w:t>
      </w:r>
      <w:r>
        <w:rPr>
          <w:rFonts w:ascii="Times New Roman"/>
          <w:b/>
          <w:sz w:val="22"/>
          <w:szCs w:val="22"/>
          <w:lang w:val="ru-RU"/>
        </w:rPr>
        <w:t xml:space="preserve"> за 30мин.</w:t>
      </w:r>
    </w:p>
    <w:p w:rsidR="00C85339" w:rsidRPr="00903C5A" w:rsidRDefault="00C85339" w:rsidP="009A5E51">
      <w:pPr>
        <w:widowControl/>
        <w:wordWrap/>
        <w:ind w:left="-900" w:right="-365"/>
        <w:rPr>
          <w:rFonts w:ascii="Times New Roman"/>
          <w:b/>
          <w:sz w:val="22"/>
          <w:szCs w:val="22"/>
          <w:lang w:val="ru-RU"/>
        </w:rPr>
      </w:pPr>
      <w:r w:rsidRPr="00903C5A">
        <w:rPr>
          <w:rFonts w:ascii="Times New Roman"/>
          <w:b/>
          <w:sz w:val="22"/>
          <w:szCs w:val="22"/>
          <w:u w:val="single"/>
          <w:lang w:val="ru-RU"/>
        </w:rPr>
        <w:t>Регистрационный взнос</w:t>
      </w:r>
      <w:r w:rsidRPr="00903C5A">
        <w:rPr>
          <w:rFonts w:ascii="Times New Roman"/>
          <w:b/>
          <w:sz w:val="22"/>
          <w:szCs w:val="22"/>
          <w:lang w:val="ru-RU"/>
        </w:rPr>
        <w:t>: В соответствии с правилами СТСР</w:t>
      </w:r>
    </w:p>
    <w:p w:rsidR="00C85339" w:rsidRPr="00903C5A" w:rsidRDefault="00C85339" w:rsidP="009A5E51">
      <w:pPr>
        <w:widowControl/>
        <w:wordWrap/>
        <w:ind w:left="-900" w:right="-365"/>
        <w:rPr>
          <w:rFonts w:ascii="Times New Roman"/>
          <w:b/>
          <w:sz w:val="22"/>
          <w:szCs w:val="22"/>
          <w:lang w:val="ru-RU"/>
        </w:rPr>
      </w:pPr>
      <w:r w:rsidRPr="00903C5A">
        <w:rPr>
          <w:rFonts w:ascii="Times New Roman"/>
          <w:b/>
          <w:sz w:val="22"/>
          <w:szCs w:val="22"/>
          <w:u w:val="single"/>
          <w:lang w:val="ru-RU"/>
        </w:rPr>
        <w:t>Входной билет:</w:t>
      </w:r>
      <w:r>
        <w:rPr>
          <w:rFonts w:ascii="Times New Roman"/>
          <w:b/>
          <w:sz w:val="22"/>
          <w:szCs w:val="22"/>
          <w:lang w:val="ru-RU"/>
        </w:rPr>
        <w:t xml:space="preserve"> 5</w:t>
      </w:r>
      <w:r w:rsidRPr="00903C5A">
        <w:rPr>
          <w:rFonts w:ascii="Times New Roman"/>
          <w:b/>
          <w:sz w:val="22"/>
          <w:szCs w:val="22"/>
          <w:lang w:val="ru-RU"/>
        </w:rPr>
        <w:t>00 рублей.</w:t>
      </w:r>
    </w:p>
    <w:p w:rsidR="00C85339" w:rsidRDefault="00C85339" w:rsidP="009A5E51">
      <w:pPr>
        <w:widowControl/>
        <w:wordWrap/>
        <w:ind w:left="-900" w:right="-365"/>
        <w:rPr>
          <w:rFonts w:ascii="Times New Roman"/>
          <w:b/>
          <w:sz w:val="22"/>
          <w:szCs w:val="22"/>
          <w:lang w:val="ru-RU"/>
        </w:rPr>
      </w:pPr>
      <w:r w:rsidRPr="00903C5A">
        <w:rPr>
          <w:rFonts w:ascii="Times New Roman"/>
          <w:b/>
          <w:sz w:val="22"/>
          <w:szCs w:val="22"/>
          <w:u w:val="single"/>
          <w:lang w:val="ru-RU"/>
        </w:rPr>
        <w:t>Допуск тренеров:</w:t>
      </w:r>
      <w:r w:rsidRPr="00903C5A">
        <w:rPr>
          <w:rFonts w:ascii="Times New Roman"/>
          <w:b/>
          <w:sz w:val="22"/>
          <w:szCs w:val="22"/>
          <w:lang w:val="ru-RU"/>
        </w:rPr>
        <w:t xml:space="preserve"> бесплатно, по предварительной аккредитации тренеров, пары которых принимают участие в турнире.</w:t>
      </w:r>
    </w:p>
    <w:p w:rsidR="00C85339" w:rsidRPr="00903C5A" w:rsidRDefault="00C85339" w:rsidP="009A5E51">
      <w:pPr>
        <w:widowControl/>
        <w:wordWrap/>
        <w:ind w:left="-900" w:right="-365"/>
        <w:rPr>
          <w:rFonts w:ascii="Times New Roman"/>
          <w:b/>
          <w:sz w:val="22"/>
          <w:szCs w:val="22"/>
          <w:lang w:val="ru-RU"/>
        </w:rPr>
      </w:pPr>
      <w:r w:rsidRPr="00903C5A">
        <w:rPr>
          <w:rFonts w:ascii="Times New Roman"/>
          <w:b/>
          <w:sz w:val="22"/>
          <w:szCs w:val="22"/>
          <w:u w:val="single"/>
          <w:lang w:val="ru-RU"/>
        </w:rPr>
        <w:t>Организатор турнира:</w:t>
      </w:r>
      <w:r w:rsidRPr="00903C5A">
        <w:rPr>
          <w:rFonts w:ascii="Times New Roman"/>
          <w:b/>
          <w:sz w:val="22"/>
          <w:szCs w:val="22"/>
          <w:lang w:val="ru-RU"/>
        </w:rPr>
        <w:t xml:space="preserve">  ОАСБТ « Лидия» руководитель Татьянина Ирина, тел. +79023749909</w:t>
      </w:r>
    </w:p>
    <w:p w:rsidR="00C85339" w:rsidRPr="00756FC3" w:rsidRDefault="00C85339" w:rsidP="002755D5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  <w:r w:rsidRPr="00756FC3">
        <w:rPr>
          <w:rFonts w:ascii="Times New Roman"/>
          <w:b/>
          <w:sz w:val="28"/>
          <w:lang w:val="ru-RU"/>
        </w:rPr>
        <w:t>РАСПИСАНИЕ ТУРНИРА</w:t>
      </w:r>
    </w:p>
    <w:p w:rsidR="00C85339" w:rsidRPr="00756FC3" w:rsidRDefault="00C85339" w:rsidP="002755D5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  <w:r w:rsidRPr="00756FC3">
        <w:rPr>
          <w:rFonts w:ascii="Times New Roman"/>
          <w:b/>
          <w:sz w:val="28"/>
          <w:lang w:val="ru-RU"/>
        </w:rPr>
        <w:t>Спортивно-массовое мероприятие</w:t>
      </w:r>
    </w:p>
    <w:p w:rsidR="00C85339" w:rsidRDefault="00C85339" w:rsidP="002755D5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  <w:r>
        <w:rPr>
          <w:rFonts w:ascii="Times New Roman"/>
          <w:b/>
          <w:sz w:val="28"/>
          <w:lang w:val="ru-RU"/>
        </w:rPr>
        <w:t>9.30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85339" w:rsidRPr="006F7432" w:rsidTr="006F7432">
        <w:tc>
          <w:tcPr>
            <w:tcW w:w="4785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>Площадка А</w:t>
            </w:r>
          </w:p>
        </w:tc>
        <w:tc>
          <w:tcPr>
            <w:tcW w:w="4785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>Площадка Б</w:t>
            </w:r>
          </w:p>
        </w:tc>
      </w:tr>
      <w:tr w:rsidR="00C85339" w:rsidRPr="006F7432" w:rsidTr="006F7432">
        <w:tc>
          <w:tcPr>
            <w:tcW w:w="4785" w:type="dxa"/>
          </w:tcPr>
          <w:p w:rsidR="00C85339" w:rsidRPr="002A36C2" w:rsidRDefault="00C85339" w:rsidP="002A36C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Дети (соло) W,S</w:t>
            </w:r>
          </w:p>
        </w:tc>
        <w:tc>
          <w:tcPr>
            <w:tcW w:w="4785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Дети 2 (пары) W,S</w:t>
            </w:r>
          </w:p>
        </w:tc>
      </w:tr>
      <w:tr w:rsidR="00C85339" w:rsidRPr="006F7432" w:rsidTr="006F7432">
        <w:tc>
          <w:tcPr>
            <w:tcW w:w="4785" w:type="dxa"/>
          </w:tcPr>
          <w:p w:rsidR="00C85339" w:rsidRPr="006F7432" w:rsidRDefault="00C85339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Дети (пары) W,S</w:t>
            </w:r>
          </w:p>
        </w:tc>
        <w:tc>
          <w:tcPr>
            <w:tcW w:w="4785" w:type="dxa"/>
          </w:tcPr>
          <w:p w:rsidR="00C85339" w:rsidRPr="006F7432" w:rsidRDefault="00C85339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Дети 1 (соло) W,S</w:t>
            </w:r>
          </w:p>
        </w:tc>
      </w:tr>
      <w:tr w:rsidR="00C85339" w:rsidRPr="006F7432" w:rsidTr="006F7432">
        <w:tc>
          <w:tcPr>
            <w:tcW w:w="4785" w:type="dxa"/>
          </w:tcPr>
          <w:p w:rsidR="00C85339" w:rsidRPr="006F7432" w:rsidRDefault="00C85339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Дети 2 (соло) W,S</w:t>
            </w:r>
          </w:p>
        </w:tc>
        <w:tc>
          <w:tcPr>
            <w:tcW w:w="4785" w:type="dxa"/>
          </w:tcPr>
          <w:p w:rsidR="00C85339" w:rsidRPr="006F7432" w:rsidRDefault="00C85339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Дети 1 (пары) W,S</w:t>
            </w:r>
          </w:p>
        </w:tc>
      </w:tr>
      <w:tr w:rsidR="00C85339" w:rsidRPr="006F7432" w:rsidTr="006F7432">
        <w:tc>
          <w:tcPr>
            <w:tcW w:w="4785" w:type="dxa"/>
          </w:tcPr>
          <w:p w:rsidR="00C85339" w:rsidRPr="002A36C2" w:rsidRDefault="00C85339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Дети 0+1+2 (соло) Полька, Диско</w:t>
            </w:r>
          </w:p>
        </w:tc>
        <w:tc>
          <w:tcPr>
            <w:tcW w:w="4785" w:type="dxa"/>
          </w:tcPr>
          <w:p w:rsidR="00C85339" w:rsidRPr="002A36C2" w:rsidRDefault="00C85339" w:rsidP="00D235E0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Дети 0+1+2 (пары) Полька, Диско</w:t>
            </w:r>
          </w:p>
        </w:tc>
      </w:tr>
      <w:tr w:rsidR="00C85339" w:rsidRPr="006F7432" w:rsidTr="006F7432">
        <w:tc>
          <w:tcPr>
            <w:tcW w:w="4785" w:type="dxa"/>
          </w:tcPr>
          <w:p w:rsidR="00C85339" w:rsidRPr="002E33FE" w:rsidRDefault="00C85339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r w:rsidRPr="002E33FE">
              <w:rPr>
                <w:rFonts w:ascii="Times New Roman"/>
                <w:b/>
                <w:sz w:val="22"/>
                <w:szCs w:val="22"/>
              </w:rPr>
              <w:t>1+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r w:rsidRPr="002E33FE">
              <w:rPr>
                <w:rFonts w:ascii="Times New Roman"/>
                <w:b/>
                <w:sz w:val="22"/>
                <w:szCs w:val="22"/>
              </w:rPr>
              <w:t>2 (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соло</w:t>
            </w:r>
            <w:r w:rsidRPr="002E33FE">
              <w:rPr>
                <w:rFonts w:ascii="Times New Roman"/>
                <w:b/>
                <w:sz w:val="22"/>
                <w:szCs w:val="22"/>
              </w:rPr>
              <w:t>) W,Q,S,Cha</w:t>
            </w:r>
          </w:p>
        </w:tc>
        <w:tc>
          <w:tcPr>
            <w:tcW w:w="4785" w:type="dxa"/>
          </w:tcPr>
          <w:p w:rsidR="00C85339" w:rsidRPr="002E33FE" w:rsidRDefault="00C85339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r w:rsidRPr="002E33FE">
              <w:rPr>
                <w:rFonts w:ascii="Times New Roman"/>
                <w:b/>
                <w:sz w:val="22"/>
                <w:szCs w:val="22"/>
              </w:rPr>
              <w:t>1 +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Юниоры</w:t>
            </w:r>
            <w:r w:rsidRPr="002E33FE">
              <w:rPr>
                <w:rFonts w:ascii="Times New Roman"/>
                <w:b/>
                <w:sz w:val="22"/>
                <w:szCs w:val="22"/>
              </w:rPr>
              <w:t>2 (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пары</w:t>
            </w:r>
            <w:r w:rsidRPr="002E33FE">
              <w:rPr>
                <w:rFonts w:ascii="Times New Roman"/>
                <w:b/>
                <w:sz w:val="22"/>
                <w:szCs w:val="22"/>
              </w:rPr>
              <w:t>) W,Q,S,Cha</w:t>
            </w:r>
          </w:p>
        </w:tc>
      </w:tr>
    </w:tbl>
    <w:p w:rsidR="00C85339" w:rsidRDefault="00C85339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  <w:r>
        <w:rPr>
          <w:rFonts w:ascii="Times New Roman"/>
          <w:b/>
          <w:sz w:val="28"/>
          <w:lang w:val="ru-RU"/>
        </w:rPr>
        <w:t>10.30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85339" w:rsidRPr="006F7432" w:rsidTr="00865B0E">
        <w:tc>
          <w:tcPr>
            <w:tcW w:w="4785" w:type="dxa"/>
          </w:tcPr>
          <w:p w:rsidR="00C85339" w:rsidRPr="006F7432" w:rsidRDefault="00C85339" w:rsidP="00865B0E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>Площадка А</w:t>
            </w:r>
          </w:p>
        </w:tc>
        <w:tc>
          <w:tcPr>
            <w:tcW w:w="4785" w:type="dxa"/>
          </w:tcPr>
          <w:p w:rsidR="00C85339" w:rsidRPr="006F7432" w:rsidRDefault="00C85339" w:rsidP="00865B0E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  <w:lang w:val="ru-RU"/>
              </w:rPr>
            </w:pPr>
            <w:r w:rsidRPr="006F7432">
              <w:rPr>
                <w:rFonts w:ascii="Times New Roman"/>
                <w:b/>
                <w:sz w:val="28"/>
                <w:szCs w:val="28"/>
                <w:lang w:val="ru-RU"/>
              </w:rPr>
              <w:t>Площадка Б</w:t>
            </w:r>
          </w:p>
        </w:tc>
      </w:tr>
      <w:tr w:rsidR="00C85339" w:rsidRPr="006F7432" w:rsidTr="00617171">
        <w:tc>
          <w:tcPr>
            <w:tcW w:w="4785" w:type="dxa"/>
          </w:tcPr>
          <w:p w:rsidR="00C85339" w:rsidRPr="00617171" w:rsidRDefault="00C85339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Дети + Дети 1 (соло) W,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Cha</w:t>
            </w:r>
          </w:p>
        </w:tc>
        <w:tc>
          <w:tcPr>
            <w:tcW w:w="4785" w:type="dxa"/>
          </w:tcPr>
          <w:p w:rsidR="00C85339" w:rsidRPr="00617171" w:rsidRDefault="00C85339" w:rsidP="00BA443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Дети 2 (соло) W,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Cha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C85339" w:rsidRPr="006F7432" w:rsidTr="00617171">
        <w:tc>
          <w:tcPr>
            <w:tcW w:w="4785" w:type="dxa"/>
          </w:tcPr>
          <w:p w:rsidR="00C85339" w:rsidRPr="00617171" w:rsidRDefault="00C85339" w:rsidP="00BA443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Дети + Дети 1 (пары) W,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Cha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785" w:type="dxa"/>
          </w:tcPr>
          <w:p w:rsidR="00C85339" w:rsidRPr="00617171" w:rsidRDefault="00C85339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Дети 2 (пары) W,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Cha</w:t>
            </w:r>
          </w:p>
        </w:tc>
      </w:tr>
      <w:tr w:rsidR="00C85339" w:rsidRPr="002E33FE" w:rsidTr="00617171">
        <w:tc>
          <w:tcPr>
            <w:tcW w:w="4785" w:type="dxa"/>
          </w:tcPr>
          <w:p w:rsidR="00C85339" w:rsidRPr="002A36C2" w:rsidRDefault="00C85339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Дети 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1+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Дети 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2 (соло) W,Q,S,Cha</w:t>
            </w:r>
          </w:p>
        </w:tc>
        <w:tc>
          <w:tcPr>
            <w:tcW w:w="4785" w:type="dxa"/>
          </w:tcPr>
          <w:p w:rsidR="00C85339" w:rsidRPr="002A36C2" w:rsidRDefault="00C85339" w:rsidP="009A5E5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Дети 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1 +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 xml:space="preserve">Дети 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>2 (пары) W,Q,S,Cha</w:t>
            </w:r>
          </w:p>
        </w:tc>
      </w:tr>
      <w:tr w:rsidR="00C85339" w:rsidRPr="002E33FE" w:rsidTr="00617171">
        <w:tc>
          <w:tcPr>
            <w:tcW w:w="4785" w:type="dxa"/>
          </w:tcPr>
          <w:p w:rsidR="00C85339" w:rsidRDefault="00C85339" w:rsidP="00AD0BC0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Польки Дети + Юниоры (соло)</w:t>
            </w:r>
          </w:p>
        </w:tc>
        <w:tc>
          <w:tcPr>
            <w:tcW w:w="4785" w:type="dxa"/>
          </w:tcPr>
          <w:p w:rsidR="00C85339" w:rsidRDefault="00C85339" w:rsidP="00AD0BC0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Польки Дети + Юниоры (пары)</w:t>
            </w:r>
          </w:p>
        </w:tc>
      </w:tr>
      <w:tr w:rsidR="00C85339" w:rsidRPr="002E33FE" w:rsidTr="00617171">
        <w:tc>
          <w:tcPr>
            <w:tcW w:w="4785" w:type="dxa"/>
          </w:tcPr>
          <w:p w:rsidR="00C85339" w:rsidRPr="00617171" w:rsidRDefault="00C85339" w:rsidP="0061717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Вальса Дети + Юниоры (соло)</w:t>
            </w:r>
          </w:p>
        </w:tc>
        <w:tc>
          <w:tcPr>
            <w:tcW w:w="4785" w:type="dxa"/>
          </w:tcPr>
          <w:p w:rsidR="00C85339" w:rsidRPr="00617171" w:rsidRDefault="00C85339" w:rsidP="0061717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Вальса Дети + Юниоры (пары)</w:t>
            </w:r>
          </w:p>
        </w:tc>
      </w:tr>
      <w:tr w:rsidR="00C85339" w:rsidRPr="002E33FE" w:rsidTr="00617171">
        <w:tc>
          <w:tcPr>
            <w:tcW w:w="4785" w:type="dxa"/>
          </w:tcPr>
          <w:p w:rsidR="00C85339" w:rsidRPr="00617171" w:rsidRDefault="00C85339" w:rsidP="0061717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Самбы Дети + Юниоры (соло)</w:t>
            </w:r>
          </w:p>
        </w:tc>
        <w:tc>
          <w:tcPr>
            <w:tcW w:w="4785" w:type="dxa"/>
          </w:tcPr>
          <w:p w:rsidR="00C85339" w:rsidRPr="00617171" w:rsidRDefault="00C85339" w:rsidP="00BA443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Самбы Дети + Юниоры (пары)</w:t>
            </w:r>
          </w:p>
        </w:tc>
      </w:tr>
      <w:tr w:rsidR="00C85339" w:rsidRPr="002E33FE" w:rsidTr="00617171">
        <w:tc>
          <w:tcPr>
            <w:tcW w:w="4785" w:type="dxa"/>
          </w:tcPr>
          <w:p w:rsidR="00C85339" w:rsidRPr="00617171" w:rsidRDefault="00C85339" w:rsidP="00617171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Ча-ча-ча Дети + Юниоры (соло)</w:t>
            </w:r>
          </w:p>
        </w:tc>
        <w:tc>
          <w:tcPr>
            <w:tcW w:w="4785" w:type="dxa"/>
          </w:tcPr>
          <w:p w:rsidR="00C85339" w:rsidRPr="00617171" w:rsidRDefault="00C85339" w:rsidP="00BA4438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/>
                <w:b/>
                <w:sz w:val="22"/>
                <w:szCs w:val="22"/>
                <w:lang w:val="ru-RU"/>
              </w:rPr>
              <w:t>Кубок</w:t>
            </w:r>
            <w:r w:rsidRPr="002A36C2">
              <w:rPr>
                <w:rFonts w:asci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22"/>
                <w:szCs w:val="22"/>
                <w:lang w:val="ru-RU"/>
              </w:rPr>
              <w:t>Ча-ча-ча Дети + Юниоры (пары)</w:t>
            </w:r>
          </w:p>
        </w:tc>
      </w:tr>
    </w:tbl>
    <w:p w:rsidR="00C85339" w:rsidRDefault="00C85339">
      <w:pPr>
        <w:widowControl/>
        <w:wordWrap/>
        <w:ind w:right="-365"/>
        <w:jc w:val="center"/>
        <w:rPr>
          <w:rFonts w:ascii="Times New Roman"/>
          <w:b/>
          <w:sz w:val="28"/>
          <w:lang w:val="ru-RU"/>
        </w:rPr>
      </w:pPr>
    </w:p>
    <w:p w:rsidR="00C85339" w:rsidRDefault="00C85339">
      <w:pPr>
        <w:widowControl/>
        <w:wordWrap/>
        <w:ind w:right="-36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Спорт высших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1196"/>
        <w:gridCol w:w="1196"/>
        <w:gridCol w:w="1196"/>
        <w:gridCol w:w="1197"/>
        <w:gridCol w:w="1196"/>
        <w:gridCol w:w="1197"/>
      </w:tblGrid>
      <w:tr w:rsidR="00C85339" w:rsidRPr="006F7432" w:rsidTr="006F7432">
        <w:trPr>
          <w:trHeight w:val="322"/>
        </w:trPr>
        <w:tc>
          <w:tcPr>
            <w:tcW w:w="2392" w:type="dxa"/>
            <w:vMerge w:val="restart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92" w:type="dxa"/>
            <w:gridSpan w:val="2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12.</w:t>
            </w:r>
            <w:r>
              <w:rPr>
                <w:rFonts w:ascii="Times New Roman"/>
                <w:b/>
                <w:sz w:val="28"/>
                <w:szCs w:val="28"/>
                <w:lang w:val="ru-RU"/>
              </w:rPr>
              <w:t>3</w:t>
            </w:r>
            <w:r w:rsidRPr="006F7432">
              <w:rPr>
                <w:rFonts w:ascii="Times New Roman"/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gridSpan w:val="2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6F7432">
              <w:rPr>
                <w:rFonts w:asci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393" w:type="dxa"/>
            <w:gridSpan w:val="2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6F7432">
              <w:rPr>
                <w:rFonts w:ascii="Times New Roman"/>
                <w:b/>
                <w:sz w:val="28"/>
                <w:szCs w:val="28"/>
              </w:rPr>
              <w:t>18.00</w:t>
            </w:r>
          </w:p>
        </w:tc>
      </w:tr>
      <w:tr w:rsidR="00C85339" w:rsidRPr="006F7432" w:rsidTr="006F7432">
        <w:trPr>
          <w:trHeight w:val="322"/>
        </w:trPr>
        <w:tc>
          <w:tcPr>
            <w:tcW w:w="2392" w:type="dxa"/>
            <w:vMerge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А</w:t>
            </w: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Б</w:t>
            </w: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А</w:t>
            </w:r>
          </w:p>
        </w:tc>
        <w:tc>
          <w:tcPr>
            <w:tcW w:w="1197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Б</w:t>
            </w: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А</w:t>
            </w:r>
          </w:p>
        </w:tc>
        <w:tc>
          <w:tcPr>
            <w:tcW w:w="1197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Б</w:t>
            </w:r>
          </w:p>
        </w:tc>
      </w:tr>
      <w:tr w:rsidR="00C85339" w:rsidRPr="006F7432" w:rsidTr="009C5F4C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Дети-1 Н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AD0BC0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4т.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9C5F4C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Дети-2 Н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4т.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9C5F4C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Дети-1 откр.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6т.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9C5F4C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Дети</w:t>
            </w:r>
            <w:r>
              <w:rPr>
                <w:rFonts w:ascii="Times New Roman"/>
                <w:b/>
                <w:sz w:val="22"/>
                <w:lang w:val="ru-RU"/>
              </w:rPr>
              <w:t>-1+Дети</w:t>
            </w:r>
            <w:r w:rsidRPr="006F7432">
              <w:rPr>
                <w:rFonts w:ascii="Times New Roman"/>
                <w:b/>
                <w:sz w:val="22"/>
                <w:lang w:val="ru-RU"/>
              </w:rPr>
              <w:t>-2 Е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6т.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9C5F4C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Дети-2 откр.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St, La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9C5F4C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Юниоры 1 Е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La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St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9C5F4C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Юниоры 1 Е+Д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St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La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9C5F4C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Юниоры 1 откр.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St, La</w:t>
            </w: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9C5F4C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Юниоры 2 Е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La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St</w:t>
            </w:r>
          </w:p>
        </w:tc>
      </w:tr>
      <w:tr w:rsidR="00C85339" w:rsidRPr="006F7432" w:rsidTr="009C5F4C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Юниоры 2 Е+Д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St, La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9C5F4C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Юниоры 2 откр.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St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La</w:t>
            </w:r>
          </w:p>
        </w:tc>
      </w:tr>
      <w:tr w:rsidR="00C85339" w:rsidRPr="006F7432" w:rsidTr="009C5F4C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>
              <w:rPr>
                <w:rFonts w:ascii="Times New Roman"/>
                <w:b/>
                <w:sz w:val="22"/>
                <w:lang w:val="ru-RU"/>
              </w:rPr>
              <w:t>Мол+Взр до Е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6т.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9C5F4C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Мол+Взр до Д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St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La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  <w:tr w:rsidR="00C85339" w:rsidRPr="006F7432" w:rsidTr="009C5F4C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Мол+Взр до С</w:t>
            </w: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7" w:type="dxa"/>
            <w:vAlign w:val="center"/>
          </w:tcPr>
          <w:p w:rsidR="00C85339" w:rsidRPr="006F7432" w:rsidRDefault="00C85339" w:rsidP="009C5F4C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St, La</w:t>
            </w:r>
          </w:p>
        </w:tc>
      </w:tr>
      <w:tr w:rsidR="00C85339" w:rsidRPr="006F7432" w:rsidTr="006F7432">
        <w:trPr>
          <w:trHeight w:val="322"/>
        </w:trPr>
        <w:tc>
          <w:tcPr>
            <w:tcW w:w="2392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6F7432">
              <w:rPr>
                <w:rFonts w:ascii="Times New Roman"/>
                <w:b/>
                <w:sz w:val="22"/>
                <w:lang w:val="ru-RU"/>
              </w:rPr>
              <w:t>Мол+Взр откр.</w:t>
            </w: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St</w:t>
            </w:r>
          </w:p>
        </w:tc>
        <w:tc>
          <w:tcPr>
            <w:tcW w:w="1197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1196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  <w:r w:rsidRPr="006F7432">
              <w:rPr>
                <w:rFonts w:ascii="Times New Roman"/>
                <w:b/>
                <w:sz w:val="22"/>
              </w:rPr>
              <w:t>La</w:t>
            </w:r>
          </w:p>
        </w:tc>
        <w:tc>
          <w:tcPr>
            <w:tcW w:w="1197" w:type="dxa"/>
          </w:tcPr>
          <w:p w:rsidR="00C85339" w:rsidRPr="006F7432" w:rsidRDefault="00C85339" w:rsidP="006F7432">
            <w:pPr>
              <w:widowControl/>
              <w:wordWrap/>
              <w:ind w:right="-365"/>
              <w:jc w:val="center"/>
              <w:rPr>
                <w:rFonts w:ascii="Times New Roman"/>
                <w:b/>
                <w:sz w:val="22"/>
              </w:rPr>
            </w:pPr>
          </w:p>
        </w:tc>
      </w:tr>
    </w:tbl>
    <w:p w:rsidR="00C85339" w:rsidRDefault="00C85339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</w:p>
    <w:p w:rsidR="00C85339" w:rsidRDefault="00C85339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  <w:r>
        <w:rPr>
          <w:rFonts w:ascii="Times New Roman"/>
          <w:b/>
          <w:sz w:val="32"/>
          <w:lang w:val="ru-RU"/>
        </w:rPr>
        <w:t>Присвоение спортивных разрядов</w:t>
      </w:r>
    </w:p>
    <w:p w:rsidR="00C85339" w:rsidRDefault="00C85339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992"/>
        <w:gridCol w:w="993"/>
        <w:gridCol w:w="992"/>
        <w:gridCol w:w="992"/>
        <w:gridCol w:w="992"/>
        <w:gridCol w:w="993"/>
      </w:tblGrid>
      <w:tr w:rsidR="00C85339" w:rsidRPr="009C5F4C" w:rsidTr="001A301A">
        <w:tc>
          <w:tcPr>
            <w:tcW w:w="3119" w:type="dxa"/>
          </w:tcPr>
          <w:p w:rsidR="00C85339" w:rsidRPr="009C5F4C" w:rsidRDefault="00C85339" w:rsidP="00776841">
            <w:pPr>
              <w:ind w:firstLine="147"/>
              <w:jc w:val="center"/>
              <w:rPr>
                <w:rFonts w:ascii="Times New Roman"/>
                <w:sz w:val="22"/>
                <w:szCs w:val="22"/>
              </w:rPr>
            </w:pPr>
            <w:r w:rsidRPr="009C5F4C">
              <w:rPr>
                <w:rFonts w:ascii="Times New Roman"/>
                <w:sz w:val="22"/>
                <w:szCs w:val="22"/>
              </w:rPr>
              <w:t>Возраст</w:t>
            </w:r>
          </w:p>
        </w:tc>
        <w:tc>
          <w:tcPr>
            <w:tcW w:w="992" w:type="dxa"/>
          </w:tcPr>
          <w:p w:rsidR="00C85339" w:rsidRPr="009C5F4C" w:rsidRDefault="00C85339" w:rsidP="00776841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9C5F4C">
              <w:rPr>
                <w:rFonts w:ascii="Times New Roman"/>
                <w:b/>
                <w:sz w:val="22"/>
                <w:szCs w:val="22"/>
              </w:rPr>
              <w:t>I</w:t>
            </w:r>
          </w:p>
        </w:tc>
        <w:tc>
          <w:tcPr>
            <w:tcW w:w="993" w:type="dxa"/>
          </w:tcPr>
          <w:p w:rsidR="00C85339" w:rsidRPr="009C5F4C" w:rsidRDefault="00C85339" w:rsidP="00776841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9C5F4C">
              <w:rPr>
                <w:rFonts w:ascii="Times New Roman"/>
                <w:b/>
                <w:sz w:val="22"/>
                <w:szCs w:val="22"/>
              </w:rPr>
              <w:t>II</w:t>
            </w:r>
          </w:p>
        </w:tc>
        <w:tc>
          <w:tcPr>
            <w:tcW w:w="992" w:type="dxa"/>
          </w:tcPr>
          <w:p w:rsidR="00C85339" w:rsidRPr="009C5F4C" w:rsidRDefault="00C85339" w:rsidP="00776841">
            <w:pPr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9C5F4C">
              <w:rPr>
                <w:rFonts w:ascii="Times New Roman"/>
                <w:b/>
                <w:sz w:val="22"/>
                <w:szCs w:val="22"/>
              </w:rPr>
              <w:t>III</w:t>
            </w:r>
          </w:p>
        </w:tc>
        <w:tc>
          <w:tcPr>
            <w:tcW w:w="992" w:type="dxa"/>
          </w:tcPr>
          <w:p w:rsidR="00C85339" w:rsidRPr="009C5F4C" w:rsidRDefault="00C85339" w:rsidP="00776841">
            <w:pPr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9C5F4C">
              <w:rPr>
                <w:rFonts w:ascii="Times New Roman"/>
                <w:b/>
                <w:sz w:val="22"/>
                <w:szCs w:val="22"/>
              </w:rPr>
              <w:t>I юн</w:t>
            </w:r>
          </w:p>
        </w:tc>
        <w:tc>
          <w:tcPr>
            <w:tcW w:w="992" w:type="dxa"/>
          </w:tcPr>
          <w:p w:rsidR="00C85339" w:rsidRPr="009C5F4C" w:rsidRDefault="00C85339" w:rsidP="00776841">
            <w:pPr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9C5F4C">
              <w:rPr>
                <w:rFonts w:ascii="Times New Roman"/>
                <w:b/>
                <w:sz w:val="22"/>
                <w:szCs w:val="22"/>
              </w:rPr>
              <w:t>II юн</w:t>
            </w:r>
          </w:p>
        </w:tc>
        <w:tc>
          <w:tcPr>
            <w:tcW w:w="993" w:type="dxa"/>
          </w:tcPr>
          <w:p w:rsidR="00C85339" w:rsidRPr="009C5F4C" w:rsidRDefault="00C85339" w:rsidP="00776841">
            <w:pPr>
              <w:jc w:val="center"/>
              <w:rPr>
                <w:rFonts w:ascii="Times New Roman"/>
                <w:b/>
                <w:sz w:val="22"/>
                <w:szCs w:val="22"/>
                <w:lang w:val="ru-RU"/>
              </w:rPr>
            </w:pPr>
            <w:r w:rsidRPr="009C5F4C">
              <w:rPr>
                <w:rFonts w:ascii="Times New Roman"/>
                <w:b/>
                <w:sz w:val="22"/>
                <w:szCs w:val="22"/>
              </w:rPr>
              <w:t>III юн</w:t>
            </w:r>
          </w:p>
        </w:tc>
      </w:tr>
      <w:tr w:rsidR="00C85339" w:rsidRPr="009C5F4C" w:rsidTr="001A301A">
        <w:tc>
          <w:tcPr>
            <w:tcW w:w="3119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9C5F4C">
              <w:rPr>
                <w:rFonts w:ascii="Times New Roman"/>
                <w:sz w:val="22"/>
                <w:szCs w:val="22"/>
                <w:lang w:val="ru-RU"/>
              </w:rPr>
              <w:t xml:space="preserve">Взрослые откр. кл. </w:t>
            </w:r>
            <w:r w:rsidRPr="009C5F4C">
              <w:rPr>
                <w:rFonts w:ascii="Times New Roman"/>
                <w:sz w:val="22"/>
                <w:szCs w:val="22"/>
              </w:rPr>
              <w:t>ST</w:t>
            </w:r>
            <w:r w:rsidRPr="009C5F4C">
              <w:rPr>
                <w:rFonts w:ascii="Times New Roman"/>
                <w:sz w:val="22"/>
                <w:szCs w:val="22"/>
                <w:lang w:val="ru-RU"/>
              </w:rPr>
              <w:t xml:space="preserve">, </w:t>
            </w:r>
            <w:r w:rsidRPr="009C5F4C">
              <w:rPr>
                <w:rFonts w:ascii="Times New Roman"/>
                <w:sz w:val="22"/>
                <w:szCs w:val="22"/>
              </w:rPr>
              <w:t>LA</w:t>
            </w: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9C5F4C">
              <w:rPr>
                <w:rFonts w:ascii="Times New Roman"/>
                <w:sz w:val="22"/>
                <w:szCs w:val="22"/>
              </w:rPr>
              <w:t>1-6</w:t>
            </w:r>
          </w:p>
        </w:tc>
        <w:tc>
          <w:tcPr>
            <w:tcW w:w="993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9C5F4C">
              <w:rPr>
                <w:rFonts w:ascii="Times New Roman"/>
                <w:sz w:val="22"/>
                <w:szCs w:val="22"/>
              </w:rPr>
              <w:t>7-12</w:t>
            </w: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</w:p>
        </w:tc>
      </w:tr>
      <w:tr w:rsidR="00C85339" w:rsidRPr="009C5F4C" w:rsidTr="001A301A">
        <w:tc>
          <w:tcPr>
            <w:tcW w:w="3119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9C5F4C">
              <w:rPr>
                <w:rFonts w:ascii="Times New Roman"/>
                <w:sz w:val="22"/>
                <w:szCs w:val="22"/>
                <w:lang w:val="ru-RU"/>
              </w:rPr>
              <w:t xml:space="preserve">Юниоры-2 откр. кл. </w:t>
            </w:r>
            <w:r w:rsidRPr="009C5F4C">
              <w:rPr>
                <w:rFonts w:ascii="Times New Roman"/>
                <w:sz w:val="22"/>
                <w:szCs w:val="22"/>
              </w:rPr>
              <w:t>ST</w:t>
            </w:r>
            <w:r w:rsidRPr="009C5F4C">
              <w:rPr>
                <w:rFonts w:ascii="Times New Roman"/>
                <w:sz w:val="22"/>
                <w:szCs w:val="22"/>
                <w:lang w:val="ru-RU"/>
              </w:rPr>
              <w:t xml:space="preserve">, </w:t>
            </w:r>
            <w:r w:rsidRPr="009C5F4C">
              <w:rPr>
                <w:rFonts w:ascii="Times New Roman"/>
                <w:sz w:val="22"/>
                <w:szCs w:val="22"/>
              </w:rPr>
              <w:t>LA</w:t>
            </w: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9C5F4C">
              <w:rPr>
                <w:rFonts w:ascii="Times New Roman"/>
                <w:sz w:val="22"/>
                <w:szCs w:val="22"/>
              </w:rPr>
              <w:t>1-4</w:t>
            </w:r>
          </w:p>
        </w:tc>
        <w:tc>
          <w:tcPr>
            <w:tcW w:w="993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9C5F4C">
              <w:rPr>
                <w:rFonts w:ascii="Times New Roman"/>
                <w:sz w:val="22"/>
                <w:szCs w:val="22"/>
              </w:rPr>
              <w:t>5-10</w:t>
            </w: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9C5F4C">
              <w:rPr>
                <w:rFonts w:ascii="Times New Roman"/>
                <w:sz w:val="22"/>
                <w:szCs w:val="22"/>
              </w:rPr>
              <w:t>11-18</w:t>
            </w: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</w:p>
        </w:tc>
      </w:tr>
      <w:tr w:rsidR="00C85339" w:rsidRPr="009C5F4C" w:rsidTr="001A301A">
        <w:tc>
          <w:tcPr>
            <w:tcW w:w="3119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  <w:r w:rsidRPr="009C5F4C">
              <w:rPr>
                <w:rFonts w:ascii="Times New Roman"/>
                <w:sz w:val="22"/>
                <w:szCs w:val="22"/>
                <w:lang w:val="ru-RU"/>
              </w:rPr>
              <w:t xml:space="preserve">Юниоры-1 откр. кл. </w:t>
            </w:r>
            <w:r w:rsidRPr="009C5F4C">
              <w:rPr>
                <w:rFonts w:ascii="Times New Roman"/>
                <w:sz w:val="22"/>
                <w:szCs w:val="22"/>
              </w:rPr>
              <w:t>ST</w:t>
            </w:r>
            <w:r w:rsidRPr="009C5F4C">
              <w:rPr>
                <w:rFonts w:ascii="Times New Roman"/>
                <w:sz w:val="22"/>
                <w:szCs w:val="22"/>
                <w:lang w:val="ru-RU"/>
              </w:rPr>
              <w:t xml:space="preserve">, </w:t>
            </w:r>
            <w:r w:rsidRPr="009C5F4C">
              <w:rPr>
                <w:rFonts w:ascii="Times New Roman"/>
                <w:sz w:val="22"/>
                <w:szCs w:val="22"/>
              </w:rPr>
              <w:t>LA</w:t>
            </w: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9C5F4C">
              <w:rPr>
                <w:rFonts w:ascii="Times New Roman"/>
                <w:sz w:val="22"/>
                <w:szCs w:val="22"/>
              </w:rPr>
              <w:t>1-6</w:t>
            </w: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9C5F4C">
              <w:rPr>
                <w:rFonts w:ascii="Times New Roman"/>
                <w:sz w:val="22"/>
                <w:szCs w:val="22"/>
              </w:rPr>
              <w:t>7-12</w:t>
            </w: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9C5F4C">
              <w:rPr>
                <w:rFonts w:ascii="Times New Roman"/>
                <w:sz w:val="22"/>
                <w:szCs w:val="22"/>
              </w:rPr>
              <w:t>13-24</w:t>
            </w: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C85339" w:rsidRPr="009C5F4C" w:rsidTr="001A301A">
        <w:tc>
          <w:tcPr>
            <w:tcW w:w="3119" w:type="dxa"/>
            <w:vAlign w:val="center"/>
          </w:tcPr>
          <w:p w:rsidR="00C85339" w:rsidRPr="009C5F4C" w:rsidRDefault="00C85339" w:rsidP="001A301A">
            <w:pPr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Дети-1 откр. кл. </w:t>
            </w:r>
            <w:r w:rsidRPr="009C5F4C">
              <w:rPr>
                <w:rFonts w:ascii="Times New Roman"/>
                <w:sz w:val="22"/>
                <w:szCs w:val="22"/>
              </w:rPr>
              <w:t>6 танцев</w:t>
            </w: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9C5F4C">
              <w:rPr>
                <w:rFonts w:ascii="Times New Roman"/>
                <w:sz w:val="22"/>
                <w:szCs w:val="22"/>
              </w:rPr>
              <w:t>1-5</w:t>
            </w:r>
          </w:p>
        </w:tc>
        <w:tc>
          <w:tcPr>
            <w:tcW w:w="993" w:type="dxa"/>
            <w:vAlign w:val="center"/>
          </w:tcPr>
          <w:p w:rsidR="00C85339" w:rsidRPr="009C5F4C" w:rsidRDefault="00C85339" w:rsidP="00776841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9C5F4C">
              <w:rPr>
                <w:rFonts w:ascii="Times New Roman"/>
                <w:sz w:val="22"/>
                <w:szCs w:val="22"/>
              </w:rPr>
              <w:t>6-12</w:t>
            </w:r>
          </w:p>
        </w:tc>
      </w:tr>
    </w:tbl>
    <w:p w:rsidR="00C85339" w:rsidRDefault="00C85339" w:rsidP="00776841">
      <w:pPr>
        <w:widowControl/>
        <w:wordWrap/>
        <w:ind w:right="-365"/>
        <w:jc w:val="center"/>
        <w:rPr>
          <w:rFonts w:ascii="Times New Roman"/>
          <w:b/>
          <w:sz w:val="32"/>
        </w:rPr>
      </w:pPr>
    </w:p>
    <w:p w:rsidR="00C85339" w:rsidRDefault="00C85339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</w:p>
    <w:p w:rsidR="00C85339" w:rsidRPr="00946690" w:rsidRDefault="00C85339" w:rsidP="00776841">
      <w:pPr>
        <w:widowControl/>
        <w:wordWrap/>
        <w:ind w:right="-365"/>
        <w:jc w:val="center"/>
        <w:rPr>
          <w:rFonts w:ascii="Times New Roman"/>
          <w:b/>
          <w:sz w:val="32"/>
          <w:lang w:val="ru-RU"/>
        </w:rPr>
      </w:pPr>
      <w:bookmarkStart w:id="0" w:name="_GoBack"/>
      <w:r>
        <w:rPr>
          <w:rFonts w:ascii="Times New Roman"/>
          <w:b/>
          <w:sz w:val="32"/>
          <w:lang w:val="ru-RU"/>
        </w:rPr>
        <w:t>До встречи на турнире!</w:t>
      </w:r>
      <w:bookmarkEnd w:id="0"/>
    </w:p>
    <w:sectPr w:rsidR="00C85339" w:rsidRPr="00946690" w:rsidSect="002A36C2">
      <w:endnotePr>
        <w:numFmt w:val="decimal"/>
      </w:endnotePr>
      <w:pgSz w:w="11906" w:h="16838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C20"/>
    <w:rsid w:val="000B1027"/>
    <w:rsid w:val="000B7D06"/>
    <w:rsid w:val="00120C20"/>
    <w:rsid w:val="001A14BE"/>
    <w:rsid w:val="001A301A"/>
    <w:rsid w:val="001D4FE9"/>
    <w:rsid w:val="002755D5"/>
    <w:rsid w:val="002A36C2"/>
    <w:rsid w:val="002C6B3C"/>
    <w:rsid w:val="002E33FE"/>
    <w:rsid w:val="00392B18"/>
    <w:rsid w:val="003A6AF1"/>
    <w:rsid w:val="003C3F4A"/>
    <w:rsid w:val="00464D53"/>
    <w:rsid w:val="00557AE7"/>
    <w:rsid w:val="00612182"/>
    <w:rsid w:val="00617171"/>
    <w:rsid w:val="0068284E"/>
    <w:rsid w:val="0069176F"/>
    <w:rsid w:val="006C29E0"/>
    <w:rsid w:val="006F7432"/>
    <w:rsid w:val="00716710"/>
    <w:rsid w:val="00756FC3"/>
    <w:rsid w:val="00776841"/>
    <w:rsid w:val="00865B0E"/>
    <w:rsid w:val="00881167"/>
    <w:rsid w:val="008A1FB7"/>
    <w:rsid w:val="008F79BB"/>
    <w:rsid w:val="00903C5A"/>
    <w:rsid w:val="00946690"/>
    <w:rsid w:val="009A2F7D"/>
    <w:rsid w:val="009A4A48"/>
    <w:rsid w:val="009A5E51"/>
    <w:rsid w:val="009C5F4C"/>
    <w:rsid w:val="009F52BB"/>
    <w:rsid w:val="009F7448"/>
    <w:rsid w:val="00A315C9"/>
    <w:rsid w:val="00AD0BC0"/>
    <w:rsid w:val="00B169A5"/>
    <w:rsid w:val="00B52DA5"/>
    <w:rsid w:val="00BA4438"/>
    <w:rsid w:val="00BE2E6E"/>
    <w:rsid w:val="00C44BBF"/>
    <w:rsid w:val="00C85339"/>
    <w:rsid w:val="00C8663F"/>
    <w:rsid w:val="00CC25B1"/>
    <w:rsid w:val="00CC711C"/>
    <w:rsid w:val="00D235E0"/>
    <w:rsid w:val="00D676B8"/>
    <w:rsid w:val="00E87BF6"/>
    <w:rsid w:val="00F7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A5"/>
    <w:pPr>
      <w:widowControl w:val="0"/>
      <w:wordWrap w:val="0"/>
      <w:autoSpaceDE w:val="0"/>
      <w:autoSpaceDN w:val="0"/>
      <w:jc w:val="both"/>
    </w:pPr>
    <w:rPr>
      <w:rFonts w:ascii="Tahoma" w:eastAsia="Times New Roman"/>
      <w:kern w:val="2"/>
      <w:sz w:val="20"/>
      <w:szCs w:val="24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6F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17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ncestyle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401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</dc:creator>
  <cp:keywords/>
  <dc:description/>
  <cp:lastModifiedBy>Тимур</cp:lastModifiedBy>
  <cp:revision>3</cp:revision>
  <cp:lastPrinted>2007-11-21T19:32:00Z</cp:lastPrinted>
  <dcterms:created xsi:type="dcterms:W3CDTF">2017-03-24T05:45:00Z</dcterms:created>
  <dcterms:modified xsi:type="dcterms:W3CDTF">2017-04-03T12:59:00Z</dcterms:modified>
</cp:coreProperties>
</file>